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0F40" w:rsidRDefault="00086646">
      <w:pPr>
        <w:spacing w:line="480" w:lineRule="auto"/>
        <w:jc w:val="center"/>
        <w:rPr>
          <w:b/>
          <w:sz w:val="36"/>
          <w:szCs w:val="28"/>
        </w:rPr>
      </w:pPr>
      <w:proofErr w:type="gramStart"/>
      <w:r>
        <w:rPr>
          <w:rFonts w:hint="eastAsia"/>
          <w:b/>
          <w:sz w:val="36"/>
          <w:szCs w:val="28"/>
        </w:rPr>
        <w:t>微纳工艺</w:t>
      </w:r>
      <w:proofErr w:type="gramEnd"/>
      <w:r>
        <w:rPr>
          <w:rFonts w:hint="eastAsia"/>
          <w:b/>
          <w:sz w:val="36"/>
          <w:szCs w:val="28"/>
        </w:rPr>
        <w:t>与表征平台</w:t>
      </w:r>
      <w:r w:rsidR="008E19A3">
        <w:rPr>
          <w:rFonts w:hint="eastAsia"/>
          <w:b/>
          <w:sz w:val="36"/>
          <w:szCs w:val="28"/>
        </w:rPr>
        <w:t>人脸识别权限</w:t>
      </w:r>
      <w:r w:rsidR="008E19A3">
        <w:rPr>
          <w:b/>
          <w:sz w:val="36"/>
          <w:szCs w:val="28"/>
        </w:rPr>
        <w:t>申请表</w:t>
      </w:r>
      <w:r w:rsidR="008E19A3">
        <w:rPr>
          <w:rFonts w:hint="eastAsia"/>
          <w:b/>
          <w:sz w:val="36"/>
          <w:szCs w:val="28"/>
        </w:rPr>
        <w:t>（</w:t>
      </w:r>
      <w:r w:rsidR="008E19A3">
        <w:rPr>
          <w:rFonts w:hint="eastAsia"/>
          <w:b/>
          <w:sz w:val="36"/>
          <w:szCs w:val="28"/>
        </w:rPr>
        <w:t>20</w:t>
      </w:r>
      <w:r w:rsidR="008E19A3">
        <w:rPr>
          <w:b/>
          <w:sz w:val="36"/>
          <w:szCs w:val="28"/>
        </w:rPr>
        <w:t>2</w:t>
      </w:r>
      <w:r w:rsidR="008E19A3">
        <w:rPr>
          <w:rFonts w:hint="eastAsia"/>
          <w:b/>
          <w:sz w:val="36"/>
          <w:szCs w:val="28"/>
        </w:rPr>
        <w:t>2</w:t>
      </w:r>
      <w:r w:rsidR="008E19A3">
        <w:rPr>
          <w:rFonts w:hint="eastAsia"/>
          <w:b/>
          <w:sz w:val="36"/>
          <w:szCs w:val="28"/>
        </w:rPr>
        <w:t>）</w:t>
      </w:r>
    </w:p>
    <w:tbl>
      <w:tblPr>
        <w:tblStyle w:val="a9"/>
        <w:tblW w:w="8926" w:type="dxa"/>
        <w:jc w:val="center"/>
        <w:tblLook w:val="04A0" w:firstRow="1" w:lastRow="0" w:firstColumn="1" w:lastColumn="0" w:noHBand="0" w:noVBand="1"/>
      </w:tblPr>
      <w:tblGrid>
        <w:gridCol w:w="1555"/>
        <w:gridCol w:w="2126"/>
        <w:gridCol w:w="1984"/>
        <w:gridCol w:w="3261"/>
      </w:tblGrid>
      <w:tr w:rsidR="00050F40">
        <w:trPr>
          <w:trHeight w:val="415"/>
          <w:jc w:val="center"/>
        </w:trPr>
        <w:tc>
          <w:tcPr>
            <w:tcW w:w="1555" w:type="dxa"/>
          </w:tcPr>
          <w:p w:rsidR="00050F40" w:rsidRDefault="008E19A3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2126" w:type="dxa"/>
          </w:tcPr>
          <w:p w:rsidR="00050F40" w:rsidRDefault="00050F4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</w:tcPr>
          <w:p w:rsidR="00050F40" w:rsidRDefault="008E19A3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学院</w:t>
            </w:r>
          </w:p>
        </w:tc>
        <w:tc>
          <w:tcPr>
            <w:tcW w:w="3261" w:type="dxa"/>
          </w:tcPr>
          <w:p w:rsidR="00050F40" w:rsidRDefault="00050F40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 w:rsidR="00050F40">
        <w:trPr>
          <w:jc w:val="center"/>
        </w:trPr>
        <w:tc>
          <w:tcPr>
            <w:tcW w:w="1555" w:type="dxa"/>
          </w:tcPr>
          <w:p w:rsidR="00050F40" w:rsidRDefault="008E19A3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导师</w:t>
            </w:r>
          </w:p>
        </w:tc>
        <w:tc>
          <w:tcPr>
            <w:tcW w:w="2126" w:type="dxa"/>
          </w:tcPr>
          <w:p w:rsidR="00050F40" w:rsidRDefault="00050F4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</w:tcPr>
          <w:p w:rsidR="00050F40" w:rsidRDefault="008E19A3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经费</w:t>
            </w:r>
            <w:r>
              <w:rPr>
                <w:rFonts w:ascii="宋体" w:hAnsi="宋体"/>
                <w:sz w:val="24"/>
              </w:rPr>
              <w:t>负责人</w:t>
            </w:r>
          </w:p>
        </w:tc>
        <w:tc>
          <w:tcPr>
            <w:tcW w:w="3261" w:type="dxa"/>
          </w:tcPr>
          <w:p w:rsidR="00050F40" w:rsidRDefault="00050F40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 w:rsidR="00050F40">
        <w:trPr>
          <w:jc w:val="center"/>
        </w:trPr>
        <w:tc>
          <w:tcPr>
            <w:tcW w:w="1555" w:type="dxa"/>
          </w:tcPr>
          <w:p w:rsidR="00050F40" w:rsidRDefault="008E19A3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26" w:type="dxa"/>
          </w:tcPr>
          <w:p w:rsidR="00050F40" w:rsidRDefault="00050F4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</w:tcPr>
          <w:p w:rsidR="00050F40" w:rsidRDefault="008E19A3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邮箱</w:t>
            </w:r>
          </w:p>
        </w:tc>
        <w:tc>
          <w:tcPr>
            <w:tcW w:w="3261" w:type="dxa"/>
          </w:tcPr>
          <w:p w:rsidR="00050F40" w:rsidRDefault="00050F40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 w:rsidR="00050F40">
        <w:trPr>
          <w:jc w:val="center"/>
        </w:trPr>
        <w:tc>
          <w:tcPr>
            <w:tcW w:w="1555" w:type="dxa"/>
          </w:tcPr>
          <w:p w:rsidR="00050F40" w:rsidRDefault="008E19A3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2126" w:type="dxa"/>
          </w:tcPr>
          <w:p w:rsidR="00050F40" w:rsidRDefault="00050F4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</w:tcPr>
          <w:p w:rsidR="00050F40" w:rsidRDefault="008E19A3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3261" w:type="dxa"/>
          </w:tcPr>
          <w:p w:rsidR="00050F40" w:rsidRDefault="00050F40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 w:rsidR="00050F40">
        <w:trPr>
          <w:jc w:val="center"/>
        </w:trPr>
        <w:tc>
          <w:tcPr>
            <w:tcW w:w="1555" w:type="dxa"/>
          </w:tcPr>
          <w:p w:rsidR="00050F40" w:rsidRDefault="008E19A3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生效</w:t>
            </w:r>
            <w:r>
              <w:rPr>
                <w:rFonts w:ascii="宋体" w:hAnsi="宋体"/>
                <w:sz w:val="24"/>
              </w:rPr>
              <w:t>日</w:t>
            </w:r>
            <w:r>
              <w:rPr>
                <w:rFonts w:ascii="宋体" w:hAnsi="宋体" w:hint="eastAsia"/>
                <w:sz w:val="24"/>
              </w:rPr>
              <w:t>期</w:t>
            </w:r>
          </w:p>
        </w:tc>
        <w:tc>
          <w:tcPr>
            <w:tcW w:w="2126" w:type="dxa"/>
          </w:tcPr>
          <w:p w:rsidR="00050F40" w:rsidRDefault="008E19A3">
            <w:pPr>
              <w:spacing w:line="50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2"/>
              </w:rPr>
              <w:t>年</w:t>
            </w:r>
            <w:r>
              <w:rPr>
                <w:rFonts w:ascii="宋体" w:hAnsi="宋体" w:hint="eastAsia"/>
                <w:sz w:val="22"/>
              </w:rPr>
              <w:t xml:space="preserve">  </w:t>
            </w:r>
            <w:r>
              <w:rPr>
                <w:rFonts w:ascii="宋体" w:hAnsi="宋体" w:hint="eastAsia"/>
                <w:sz w:val="22"/>
              </w:rPr>
              <w:t>月</w:t>
            </w:r>
            <w:r>
              <w:rPr>
                <w:rFonts w:ascii="宋体" w:hAnsi="宋体" w:hint="eastAsia"/>
                <w:sz w:val="22"/>
              </w:rPr>
              <w:t xml:space="preserve">   </w:t>
            </w:r>
            <w:r>
              <w:rPr>
                <w:rFonts w:ascii="宋体" w:hAnsi="宋体" w:hint="eastAsia"/>
                <w:sz w:val="22"/>
              </w:rPr>
              <w:t>日</w:t>
            </w:r>
          </w:p>
        </w:tc>
        <w:tc>
          <w:tcPr>
            <w:tcW w:w="1984" w:type="dxa"/>
          </w:tcPr>
          <w:p w:rsidR="00050F40" w:rsidRDefault="008E19A3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</w:t>
            </w:r>
            <w:r>
              <w:rPr>
                <w:rFonts w:ascii="宋体" w:hAnsi="宋体"/>
                <w:sz w:val="24"/>
              </w:rPr>
              <w:t>日期</w:t>
            </w:r>
          </w:p>
        </w:tc>
        <w:tc>
          <w:tcPr>
            <w:tcW w:w="3261" w:type="dxa"/>
          </w:tcPr>
          <w:p w:rsidR="00050F40" w:rsidRDefault="008E19A3">
            <w:pPr>
              <w:spacing w:line="50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2"/>
              </w:rPr>
              <w:t>年</w:t>
            </w:r>
            <w:r>
              <w:rPr>
                <w:rFonts w:ascii="宋体" w:hAnsi="宋体" w:hint="eastAsia"/>
                <w:sz w:val="22"/>
              </w:rPr>
              <w:t xml:space="preserve">  </w:t>
            </w:r>
            <w:r>
              <w:rPr>
                <w:rFonts w:ascii="宋体" w:hAnsi="宋体" w:hint="eastAsia"/>
                <w:sz w:val="22"/>
              </w:rPr>
              <w:t>月</w:t>
            </w:r>
            <w:r>
              <w:rPr>
                <w:rFonts w:ascii="宋体" w:hAnsi="宋体" w:hint="eastAsia"/>
                <w:sz w:val="22"/>
              </w:rPr>
              <w:t xml:space="preserve">   </w:t>
            </w:r>
            <w:r>
              <w:rPr>
                <w:rFonts w:ascii="宋体" w:hAnsi="宋体" w:hint="eastAsia"/>
                <w:sz w:val="22"/>
              </w:rPr>
              <w:t>日</w:t>
            </w:r>
          </w:p>
        </w:tc>
      </w:tr>
      <w:tr w:rsidR="00050F40">
        <w:trPr>
          <w:jc w:val="center"/>
        </w:trPr>
        <w:tc>
          <w:tcPr>
            <w:tcW w:w="1555" w:type="dxa"/>
          </w:tcPr>
          <w:p w:rsidR="00050F40" w:rsidRDefault="008E19A3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2"/>
              </w:rPr>
              <w:t>参加安全培训</w:t>
            </w:r>
          </w:p>
        </w:tc>
        <w:tc>
          <w:tcPr>
            <w:tcW w:w="2126" w:type="dxa"/>
          </w:tcPr>
          <w:p w:rsidR="00050F40" w:rsidRDefault="008E19A3">
            <w:pPr>
              <w:wordWrap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/>
                <w:sz w:val="24"/>
              </w:rPr>
              <w:t>是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 xml:space="preserve">     □</w:t>
            </w:r>
            <w:r>
              <w:rPr>
                <w:rFonts w:ascii="宋体" w:hAnsi="宋体"/>
                <w:sz w:val="24"/>
              </w:rPr>
              <w:t>否</w:t>
            </w:r>
          </w:p>
        </w:tc>
        <w:tc>
          <w:tcPr>
            <w:tcW w:w="1984" w:type="dxa"/>
          </w:tcPr>
          <w:p w:rsidR="00050F40" w:rsidRDefault="008E19A3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安全</w:t>
            </w:r>
            <w:r>
              <w:rPr>
                <w:rFonts w:ascii="宋体" w:hAnsi="宋体"/>
                <w:sz w:val="24"/>
              </w:rPr>
              <w:t>考试</w:t>
            </w:r>
            <w:r>
              <w:rPr>
                <w:rFonts w:ascii="宋体" w:hAnsi="宋体" w:hint="eastAsia"/>
                <w:sz w:val="24"/>
              </w:rPr>
              <w:t>成绩</w:t>
            </w:r>
          </w:p>
        </w:tc>
        <w:tc>
          <w:tcPr>
            <w:tcW w:w="3261" w:type="dxa"/>
          </w:tcPr>
          <w:p w:rsidR="00050F40" w:rsidRDefault="00050F40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 w:rsidR="00050F40">
        <w:trPr>
          <w:jc w:val="center"/>
        </w:trPr>
        <w:tc>
          <w:tcPr>
            <w:tcW w:w="1555" w:type="dxa"/>
          </w:tcPr>
          <w:p w:rsidR="00050F40" w:rsidRDefault="008E19A3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课题</w:t>
            </w:r>
            <w:r>
              <w:rPr>
                <w:rFonts w:ascii="宋体" w:hAnsi="宋体"/>
                <w:sz w:val="24"/>
              </w:rPr>
              <w:t>名称</w:t>
            </w:r>
          </w:p>
        </w:tc>
        <w:tc>
          <w:tcPr>
            <w:tcW w:w="7371" w:type="dxa"/>
            <w:gridSpan w:val="3"/>
          </w:tcPr>
          <w:p w:rsidR="00050F40" w:rsidRDefault="00050F4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050F40">
        <w:trPr>
          <w:trHeight w:val="795"/>
          <w:jc w:val="center"/>
        </w:trPr>
        <w:tc>
          <w:tcPr>
            <w:tcW w:w="1555" w:type="dxa"/>
          </w:tcPr>
          <w:p w:rsidR="00050F40" w:rsidRDefault="008E19A3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涉及</w:t>
            </w:r>
            <w:r>
              <w:rPr>
                <w:rFonts w:ascii="宋体" w:hAnsi="宋体"/>
                <w:sz w:val="24"/>
              </w:rPr>
              <w:t>化学品及</w:t>
            </w:r>
            <w:r>
              <w:rPr>
                <w:rFonts w:ascii="宋体" w:hAnsi="宋体" w:hint="eastAsia"/>
                <w:sz w:val="24"/>
              </w:rPr>
              <w:t>工艺</w:t>
            </w:r>
            <w:r>
              <w:rPr>
                <w:rFonts w:ascii="宋体" w:hAnsi="宋体"/>
                <w:sz w:val="24"/>
              </w:rPr>
              <w:t>设备</w:t>
            </w:r>
          </w:p>
        </w:tc>
        <w:tc>
          <w:tcPr>
            <w:tcW w:w="7371" w:type="dxa"/>
            <w:gridSpan w:val="3"/>
          </w:tcPr>
          <w:p w:rsidR="00050F40" w:rsidRDefault="00050F4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050F40">
        <w:trPr>
          <w:jc w:val="center"/>
        </w:trPr>
        <w:tc>
          <w:tcPr>
            <w:tcW w:w="1555" w:type="dxa"/>
          </w:tcPr>
          <w:p w:rsidR="00050F40" w:rsidRDefault="008E19A3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负责人邮箱</w:t>
            </w:r>
          </w:p>
        </w:tc>
        <w:tc>
          <w:tcPr>
            <w:tcW w:w="2126" w:type="dxa"/>
          </w:tcPr>
          <w:p w:rsidR="00050F40" w:rsidRDefault="00050F40">
            <w:pPr>
              <w:wordWrap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</w:tcPr>
          <w:p w:rsidR="00050F40" w:rsidRDefault="008E19A3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紧急</w:t>
            </w:r>
            <w:r>
              <w:rPr>
                <w:rFonts w:ascii="宋体" w:hAnsi="宋体"/>
                <w:sz w:val="24"/>
              </w:rPr>
              <w:t>联系</w:t>
            </w:r>
            <w:r>
              <w:rPr>
                <w:rFonts w:ascii="宋体" w:hAnsi="宋体" w:hint="eastAsia"/>
                <w:sz w:val="24"/>
              </w:rPr>
              <w:t>人</w:t>
            </w:r>
          </w:p>
        </w:tc>
        <w:tc>
          <w:tcPr>
            <w:tcW w:w="3261" w:type="dxa"/>
          </w:tcPr>
          <w:p w:rsidR="00050F40" w:rsidRDefault="00050F40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 w:rsidR="00050F40">
        <w:trPr>
          <w:jc w:val="center"/>
        </w:trPr>
        <w:tc>
          <w:tcPr>
            <w:tcW w:w="1555" w:type="dxa"/>
          </w:tcPr>
          <w:p w:rsidR="00050F40" w:rsidRDefault="008E19A3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</w:t>
            </w:r>
            <w:r>
              <w:rPr>
                <w:rFonts w:ascii="宋体" w:hAnsi="宋体"/>
                <w:sz w:val="24"/>
              </w:rPr>
              <w:t>日期</w:t>
            </w:r>
          </w:p>
        </w:tc>
        <w:tc>
          <w:tcPr>
            <w:tcW w:w="2126" w:type="dxa"/>
          </w:tcPr>
          <w:p w:rsidR="00050F40" w:rsidRDefault="008E19A3">
            <w:pPr>
              <w:wordWrap w:val="0"/>
              <w:spacing w:line="50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1984" w:type="dxa"/>
          </w:tcPr>
          <w:p w:rsidR="00050F40" w:rsidRDefault="008E19A3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紧急联系人</w:t>
            </w:r>
            <w:r>
              <w:rPr>
                <w:rFonts w:ascii="宋体" w:hAnsi="宋体"/>
                <w:sz w:val="24"/>
              </w:rPr>
              <w:t>手机</w:t>
            </w:r>
          </w:p>
        </w:tc>
        <w:tc>
          <w:tcPr>
            <w:tcW w:w="3261" w:type="dxa"/>
          </w:tcPr>
          <w:p w:rsidR="00050F40" w:rsidRDefault="00050F40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 w:rsidR="00050F40">
        <w:trPr>
          <w:jc w:val="center"/>
        </w:trPr>
        <w:tc>
          <w:tcPr>
            <w:tcW w:w="8926" w:type="dxa"/>
            <w:gridSpan w:val="4"/>
          </w:tcPr>
          <w:p w:rsidR="00050F40" w:rsidRDefault="008E19A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我已</w:t>
            </w:r>
            <w:r>
              <w:rPr>
                <w:rFonts w:ascii="宋体" w:hAnsi="宋体"/>
                <w:sz w:val="24"/>
              </w:rPr>
              <w:t>知悉：</w:t>
            </w:r>
          </w:p>
          <w:p w:rsidR="00050F40" w:rsidRDefault="008E19A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、已预约的实验因故不能做，需要在规定时间内取消，否则会按预约时间段收取机时</w:t>
            </w:r>
            <w:r>
              <w:rPr>
                <w:rFonts w:ascii="宋体" w:hAnsi="宋体"/>
                <w:sz w:val="24"/>
              </w:rPr>
              <w:t>占用费</w:t>
            </w:r>
            <w:r>
              <w:rPr>
                <w:rFonts w:ascii="宋体" w:hAnsi="宋体" w:hint="eastAsia"/>
                <w:sz w:val="24"/>
              </w:rPr>
              <w:t>（其中：因设备故障、前期工艺没做好导致后面实验不能进行、不可抗力等使得实验不能进行的除外）。</w:t>
            </w:r>
          </w:p>
          <w:p w:rsidR="00050F40" w:rsidRDefault="008E19A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、预约</w:t>
            </w:r>
            <w:r>
              <w:rPr>
                <w:rFonts w:ascii="宋体" w:hAnsi="宋体"/>
                <w:sz w:val="24"/>
              </w:rPr>
              <w:t>网站有清洗间、设备</w:t>
            </w:r>
            <w:r>
              <w:rPr>
                <w:rFonts w:ascii="宋体" w:hAnsi="宋体" w:hint="eastAsia"/>
                <w:sz w:val="24"/>
              </w:rPr>
              <w:t>、</w:t>
            </w:r>
            <w:r>
              <w:rPr>
                <w:rFonts w:ascii="宋体" w:hAnsi="宋体"/>
                <w:sz w:val="24"/>
              </w:rPr>
              <w:t>材料</w:t>
            </w:r>
            <w:r>
              <w:rPr>
                <w:rFonts w:ascii="宋体" w:hAnsi="宋体" w:hint="eastAsia"/>
                <w:sz w:val="24"/>
              </w:rPr>
              <w:t>、</w:t>
            </w:r>
            <w:r>
              <w:rPr>
                <w:rFonts w:ascii="宋体" w:hAnsi="宋体"/>
                <w:sz w:val="24"/>
              </w:rPr>
              <w:t>工艺</w:t>
            </w:r>
            <w:r>
              <w:rPr>
                <w:rFonts w:ascii="宋体" w:hAnsi="宋体" w:hint="eastAsia"/>
                <w:sz w:val="24"/>
              </w:rPr>
              <w:t>、</w:t>
            </w:r>
            <w:r>
              <w:rPr>
                <w:rFonts w:ascii="宋体" w:hAnsi="宋体"/>
                <w:sz w:val="24"/>
              </w:rPr>
              <w:t>化学品、化学品柜</w:t>
            </w:r>
            <w:r>
              <w:rPr>
                <w:rFonts w:ascii="宋体" w:hAnsi="宋体" w:hint="eastAsia"/>
                <w:sz w:val="24"/>
              </w:rPr>
              <w:t>收费</w:t>
            </w:r>
            <w:r>
              <w:rPr>
                <w:rFonts w:ascii="宋体" w:hAnsi="宋体"/>
                <w:sz w:val="24"/>
              </w:rPr>
              <w:t>标准，</w:t>
            </w:r>
            <w:r>
              <w:rPr>
                <w:rFonts w:ascii="宋体" w:hAnsi="宋体" w:hint="eastAsia"/>
                <w:sz w:val="24"/>
              </w:rPr>
              <w:t>我</w:t>
            </w:r>
            <w:r>
              <w:rPr>
                <w:rFonts w:ascii="宋体" w:hAnsi="宋体"/>
                <w:sz w:val="24"/>
              </w:rPr>
              <w:t>已详细阅读并理解。</w:t>
            </w:r>
          </w:p>
          <w:p w:rsidR="00050F40" w:rsidRDefault="008E19A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>、贵重样品、有毒或有放射性的危险样品、容易变质和损坏的样品、有磁性的样品和易磁化的样品需在实验前</w:t>
            </w:r>
            <w:r>
              <w:rPr>
                <w:rFonts w:ascii="宋体" w:hAnsi="宋体"/>
                <w:sz w:val="24"/>
              </w:rPr>
              <w:t>告知</w:t>
            </w:r>
            <w:r>
              <w:rPr>
                <w:rFonts w:ascii="宋体" w:hAnsi="宋体" w:hint="eastAsia"/>
                <w:sz w:val="24"/>
              </w:rPr>
              <w:t>。</w:t>
            </w:r>
            <w:r>
              <w:rPr>
                <w:rFonts w:ascii="宋体" w:hAnsi="宋体"/>
                <w:sz w:val="24"/>
              </w:rPr>
              <w:t>发生样品损坏的</w:t>
            </w:r>
            <w:r>
              <w:rPr>
                <w:rFonts w:ascii="宋体" w:hAnsi="宋体" w:hint="eastAsia"/>
                <w:sz w:val="24"/>
              </w:rPr>
              <w:t>仅</w:t>
            </w:r>
            <w:r>
              <w:rPr>
                <w:rFonts w:ascii="宋体" w:hAnsi="宋体"/>
                <w:sz w:val="24"/>
              </w:rPr>
              <w:t>免除相关工艺费，</w:t>
            </w:r>
            <w:r>
              <w:rPr>
                <w:rFonts w:ascii="宋体" w:hAnsi="宋体" w:hint="eastAsia"/>
                <w:sz w:val="24"/>
              </w:rPr>
              <w:t>不对</w:t>
            </w:r>
            <w:r>
              <w:rPr>
                <w:rFonts w:ascii="宋体" w:hAnsi="宋体"/>
                <w:sz w:val="24"/>
              </w:rPr>
              <w:t>样品进行赔偿</w:t>
            </w:r>
            <w:r>
              <w:rPr>
                <w:rFonts w:ascii="宋体" w:hAnsi="宋体" w:hint="eastAsia"/>
                <w:sz w:val="24"/>
              </w:rPr>
              <w:t>。</w:t>
            </w:r>
          </w:p>
        </w:tc>
      </w:tr>
      <w:tr w:rsidR="00050F40">
        <w:trPr>
          <w:jc w:val="center"/>
        </w:trPr>
        <w:tc>
          <w:tcPr>
            <w:tcW w:w="8926" w:type="dxa"/>
            <w:gridSpan w:val="4"/>
          </w:tcPr>
          <w:p w:rsidR="00050F40" w:rsidRDefault="008E19A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我承诺</w:t>
            </w:r>
            <w:r>
              <w:rPr>
                <w:rFonts w:ascii="宋体" w:hAnsi="宋体"/>
                <w:sz w:val="24"/>
              </w:rPr>
              <w:t>：</w:t>
            </w:r>
          </w:p>
          <w:p w:rsidR="00050F40" w:rsidRDefault="008E19A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、了解我的指导教师或付费人所付的超净间费用，只是维持超净间的基本运行，我会节省使用不浪费。</w:t>
            </w:r>
          </w:p>
          <w:p w:rsidR="00050F40" w:rsidRDefault="008E19A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、我参加</w:t>
            </w:r>
            <w:proofErr w:type="gramStart"/>
            <w:r>
              <w:rPr>
                <w:rFonts w:ascii="宋体" w:hAnsi="宋体" w:hint="eastAsia"/>
                <w:sz w:val="24"/>
              </w:rPr>
              <w:t>过微纳</w:t>
            </w:r>
            <w:proofErr w:type="gramEnd"/>
            <w:r>
              <w:rPr>
                <w:rFonts w:ascii="宋体" w:hAnsi="宋体" w:hint="eastAsia"/>
                <w:sz w:val="24"/>
              </w:rPr>
              <w:t>平台安全培训，也知悉实验室各项安全制度和管理规定，在</w:t>
            </w:r>
            <w:r>
              <w:rPr>
                <w:rFonts w:ascii="宋体" w:hAnsi="宋体" w:hint="eastAsia"/>
                <w:sz w:val="24"/>
              </w:rPr>
              <w:t>实验室里我会注意自己和大家的安全。</w:t>
            </w:r>
          </w:p>
          <w:p w:rsidR="00050F40" w:rsidRDefault="008E19A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>、我愿意遵守学校</w:t>
            </w:r>
            <w:r>
              <w:rPr>
                <w:rFonts w:ascii="宋体" w:hAnsi="宋体"/>
                <w:sz w:val="24"/>
              </w:rPr>
              <w:t>、</w:t>
            </w:r>
            <w:proofErr w:type="gramStart"/>
            <w:r>
              <w:rPr>
                <w:rFonts w:ascii="宋体" w:hAnsi="宋体" w:hint="eastAsia"/>
                <w:sz w:val="24"/>
              </w:rPr>
              <w:t>微纳平台</w:t>
            </w:r>
            <w:proofErr w:type="gramEnd"/>
            <w:r>
              <w:rPr>
                <w:rFonts w:ascii="宋体" w:hAnsi="宋体" w:hint="eastAsia"/>
                <w:sz w:val="24"/>
              </w:rPr>
              <w:t>的各项规章制度，服从平台工作人员的管理。</w:t>
            </w:r>
          </w:p>
          <w:p w:rsidR="00050F40" w:rsidRDefault="008E19A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、我了解</w:t>
            </w:r>
            <w:proofErr w:type="gramStart"/>
            <w:r>
              <w:rPr>
                <w:rFonts w:ascii="宋体" w:hAnsi="宋体" w:hint="eastAsia"/>
                <w:sz w:val="24"/>
              </w:rPr>
              <w:t>纳米微纳平台</w:t>
            </w:r>
            <w:proofErr w:type="gramEnd"/>
            <w:r>
              <w:rPr>
                <w:rFonts w:ascii="宋体" w:hAnsi="宋体" w:hint="eastAsia"/>
                <w:sz w:val="24"/>
              </w:rPr>
              <w:t>的违规处罚条例，如若违反相关管理规定，我愿意按违规处罚条例接受处罚。由</w:t>
            </w:r>
            <w:r>
              <w:rPr>
                <w:rFonts w:ascii="宋体" w:hAnsi="宋体"/>
                <w:sz w:val="24"/>
              </w:rPr>
              <w:t>人为原因导致设备损坏的，承担赔偿责任。</w:t>
            </w:r>
          </w:p>
        </w:tc>
      </w:tr>
      <w:tr w:rsidR="00050F40" w:rsidTr="00086646">
        <w:trPr>
          <w:trHeight w:val="429"/>
          <w:jc w:val="center"/>
        </w:trPr>
        <w:tc>
          <w:tcPr>
            <w:tcW w:w="8926" w:type="dxa"/>
            <w:gridSpan w:val="4"/>
          </w:tcPr>
          <w:p w:rsidR="00050F40" w:rsidRDefault="008E19A3">
            <w:pPr>
              <w:spacing w:line="480" w:lineRule="auto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申请人（签字）：</w:t>
            </w:r>
          </w:p>
        </w:tc>
      </w:tr>
      <w:tr w:rsidR="00050F40">
        <w:trPr>
          <w:trHeight w:val="515"/>
          <w:jc w:val="center"/>
        </w:trPr>
        <w:tc>
          <w:tcPr>
            <w:tcW w:w="8926" w:type="dxa"/>
            <w:gridSpan w:val="4"/>
          </w:tcPr>
          <w:p w:rsidR="00050F40" w:rsidRDefault="008E19A3">
            <w:pPr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导师（签字）</w:t>
            </w:r>
            <w:r>
              <w:rPr>
                <w:sz w:val="24"/>
              </w:rPr>
              <w:t>：</w:t>
            </w:r>
          </w:p>
        </w:tc>
      </w:tr>
      <w:tr w:rsidR="00050F40">
        <w:trPr>
          <w:trHeight w:val="555"/>
          <w:jc w:val="center"/>
        </w:trPr>
        <w:tc>
          <w:tcPr>
            <w:tcW w:w="8926" w:type="dxa"/>
            <w:gridSpan w:val="4"/>
          </w:tcPr>
          <w:p w:rsidR="00050F40" w:rsidRDefault="008E19A3">
            <w:pPr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经费</w:t>
            </w:r>
            <w:r>
              <w:rPr>
                <w:sz w:val="24"/>
              </w:rPr>
              <w:t>负责人</w:t>
            </w:r>
            <w:r>
              <w:rPr>
                <w:rFonts w:hint="eastAsia"/>
                <w:sz w:val="24"/>
              </w:rPr>
              <w:t>（签字）</w:t>
            </w:r>
            <w:r>
              <w:rPr>
                <w:sz w:val="24"/>
              </w:rPr>
              <w:t>：</w:t>
            </w:r>
          </w:p>
        </w:tc>
      </w:tr>
      <w:tr w:rsidR="00050F40">
        <w:trPr>
          <w:trHeight w:val="595"/>
          <w:jc w:val="center"/>
        </w:trPr>
        <w:tc>
          <w:tcPr>
            <w:tcW w:w="8926" w:type="dxa"/>
            <w:gridSpan w:val="4"/>
          </w:tcPr>
          <w:p w:rsidR="00050F40" w:rsidRDefault="008E19A3">
            <w:pPr>
              <w:spacing w:line="5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平台</w:t>
            </w:r>
            <w:r>
              <w:rPr>
                <w:sz w:val="24"/>
              </w:rPr>
              <w:t>安全</w:t>
            </w:r>
            <w:r>
              <w:rPr>
                <w:rFonts w:hint="eastAsia"/>
                <w:sz w:val="24"/>
              </w:rPr>
              <w:t>员（</w:t>
            </w:r>
            <w:r>
              <w:rPr>
                <w:sz w:val="24"/>
              </w:rPr>
              <w:t>签字</w:t>
            </w:r>
            <w:r>
              <w:rPr>
                <w:rFonts w:hint="eastAsia"/>
                <w:sz w:val="24"/>
              </w:rPr>
              <w:t>）</w:t>
            </w:r>
            <w:r>
              <w:rPr>
                <w:sz w:val="24"/>
              </w:rPr>
              <w:t>：</w:t>
            </w:r>
          </w:p>
        </w:tc>
      </w:tr>
    </w:tbl>
    <w:p w:rsidR="00050F40" w:rsidRDefault="00050F40" w:rsidP="00086646">
      <w:pPr>
        <w:spacing w:line="360" w:lineRule="auto"/>
        <w:rPr>
          <w:rFonts w:hint="eastAsia"/>
        </w:rPr>
      </w:pPr>
      <w:bookmarkStart w:id="0" w:name="_GoBack"/>
      <w:bookmarkEnd w:id="0"/>
    </w:p>
    <w:sectPr w:rsidR="00050F40" w:rsidSect="00086646">
      <w:footerReference w:type="even" r:id="rId7"/>
      <w:footerReference w:type="default" r:id="rId8"/>
      <w:pgSz w:w="11906" w:h="16838"/>
      <w:pgMar w:top="1135" w:right="1800" w:bottom="851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19A3" w:rsidRDefault="008E19A3">
      <w:r>
        <w:separator/>
      </w:r>
    </w:p>
  </w:endnote>
  <w:endnote w:type="continuationSeparator" w:id="0">
    <w:p w:rsidR="008E19A3" w:rsidRDefault="008E1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0F40" w:rsidRDefault="008E19A3">
    <w:pPr>
      <w:pStyle w:val="a5"/>
      <w:framePr w:wrap="around" w:vAnchor="text" w:hAnchor="margin" w:xAlign="center" w:y="1"/>
      <w:rPr>
        <w:rStyle w:val="aa"/>
      </w:rPr>
    </w:pPr>
    <w:r>
      <w:fldChar w:fldCharType="begin"/>
    </w:r>
    <w:r>
      <w:rPr>
        <w:rStyle w:val="aa"/>
      </w:rPr>
      <w:instrText xml:space="preserve">PAGE  </w:instrText>
    </w:r>
    <w:r>
      <w:fldChar w:fldCharType="end"/>
    </w:r>
  </w:p>
  <w:p w:rsidR="00050F40" w:rsidRDefault="00050F4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0F40" w:rsidRDefault="008E19A3">
    <w:pPr>
      <w:pStyle w:val="a5"/>
      <w:framePr w:wrap="around" w:vAnchor="text" w:hAnchor="margin" w:xAlign="center" w:y="1"/>
      <w:rPr>
        <w:rStyle w:val="aa"/>
      </w:rPr>
    </w:pPr>
    <w:r>
      <w:fldChar w:fldCharType="begin"/>
    </w:r>
    <w:r>
      <w:rPr>
        <w:rStyle w:val="aa"/>
      </w:rPr>
      <w:instrText xml:space="preserve">PAGE  </w:instrText>
    </w:r>
    <w:r>
      <w:fldChar w:fldCharType="separate"/>
    </w:r>
    <w:r>
      <w:rPr>
        <w:rStyle w:val="aa"/>
      </w:rPr>
      <w:t>1</w:t>
    </w:r>
    <w:r>
      <w:fldChar w:fldCharType="end"/>
    </w:r>
  </w:p>
  <w:p w:rsidR="00050F40" w:rsidRDefault="00050F4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19A3" w:rsidRDefault="008E19A3">
      <w:r>
        <w:separator/>
      </w:r>
    </w:p>
  </w:footnote>
  <w:footnote w:type="continuationSeparator" w:id="0">
    <w:p w:rsidR="008E19A3" w:rsidRDefault="008E19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F40"/>
    <w:rsid w:val="00050F40"/>
    <w:rsid w:val="00086646"/>
    <w:rsid w:val="008E19A3"/>
    <w:rsid w:val="2C7E071D"/>
    <w:rsid w:val="6F19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FD1C2"/>
  <w15:docId w15:val="{5F90371C-0C8E-4543-B939-13035C7E5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等线" w:eastAsia="等线" w:hAnsi="等线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page number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Pr>
      <w:sz w:val="18"/>
      <w:szCs w:val="1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rFonts w:ascii="等线" w:eastAsia="等线" w:hAnsi="等线" w:cs="宋体"/>
      <w:sz w:val="18"/>
      <w:szCs w:val="18"/>
    </w:rPr>
  </w:style>
  <w:style w:type="paragraph" w:styleId="a7">
    <w:name w:val="header"/>
    <w:basedOn w:val="a"/>
    <w:link w:val="a8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等线" w:eastAsia="等线" w:hAnsi="等线" w:cs="宋体"/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qFormat/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</dc:creator>
  <cp:lastModifiedBy>Administrator</cp:lastModifiedBy>
  <cp:revision>24</cp:revision>
  <cp:lastPrinted>2019-10-09T01:49:00Z</cp:lastPrinted>
  <dcterms:created xsi:type="dcterms:W3CDTF">2016-07-07T09:37:00Z</dcterms:created>
  <dcterms:modified xsi:type="dcterms:W3CDTF">2022-01-14T08:57:00Z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84FE30C8B20B4D0580846DD89634C0B2</vt:lpwstr>
  </property>
</Properties>
</file>